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C97C393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4B57AE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67" w:type="dxa"/>
            <w:vAlign w:val="center"/>
          </w:tcPr>
          <w:p w14:paraId="21D3C5C3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979" w:type="dxa"/>
            <w:vAlign w:val="center"/>
          </w:tcPr>
          <w:p w14:paraId="54568136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94" w:type="dxa"/>
            <w:vAlign w:val="center"/>
          </w:tcPr>
          <w:p w14:paraId="15A7D760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4322"/>
        <w:gridCol w:w="1984"/>
        <w:gridCol w:w="2093"/>
      </w:tblGrid>
      <w:tr w:rsidR="00BB0736" w14:paraId="5663940D" w14:textId="77777777" w:rsidTr="00A94063">
        <w:trPr>
          <w:trHeight w:val="1719"/>
        </w:trPr>
        <w:tc>
          <w:tcPr>
            <w:tcW w:w="1315" w:type="dxa"/>
          </w:tcPr>
          <w:p w14:paraId="4F0840BA" w14:textId="77777777" w:rsidR="00BB0736" w:rsidRDefault="00BB0736" w:rsidP="00816925">
            <w:r>
              <w:t>1</w:t>
            </w:r>
          </w:p>
        </w:tc>
        <w:tc>
          <w:tcPr>
            <w:tcW w:w="4322" w:type="dxa"/>
            <w:shd w:val="clear" w:color="auto" w:fill="auto"/>
          </w:tcPr>
          <w:p w14:paraId="0AA7F405" w14:textId="08C4C970" w:rsidR="00BB0736" w:rsidRPr="00A94063" w:rsidRDefault="00A94063" w:rsidP="009B7F70">
            <w:r w:rsidRPr="00A9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Elektronik Kantar Yük Hücrelerinin Yenilenmesi İşi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C4CC4">
              <w:t>monoblok</w:t>
            </w:r>
            <w:proofErr w:type="spellEnd"/>
            <w:r w:rsidRPr="000C4CC4">
              <w:t xml:space="preserve"> çelik yapılı</w:t>
            </w:r>
            <w:r>
              <w:t>,</w:t>
            </w:r>
            <w:r w:rsidRPr="000C4CC4">
              <w:t xml:space="preserve"> c3 kalite</w:t>
            </w:r>
            <w:r>
              <w:t>,</w:t>
            </w:r>
            <w:r w:rsidRPr="000C4CC4">
              <w:t xml:space="preserve"> elektrik dalgalanması korumalı, kendi kendine </w:t>
            </w:r>
            <w:proofErr w:type="spellStart"/>
            <w:r w:rsidRPr="000C4CC4">
              <w:t>merkezleme</w:t>
            </w:r>
            <w:proofErr w:type="spellEnd"/>
            <w:r w:rsidRPr="000C4CC4">
              <w:t xml:space="preserve"> özelliğine sahip IP68 koruma sınıfında en az 30 tonluk yük hücreleri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14:paraId="7A145EBE" w14:textId="5654015C" w:rsidR="009B7F70" w:rsidRDefault="00A94063" w:rsidP="00A94063">
            <w:pPr>
              <w:jc w:val="center"/>
            </w:pPr>
            <w:r>
              <w:t>8</w:t>
            </w:r>
          </w:p>
          <w:p w14:paraId="1AD29871" w14:textId="6FC4FD7C" w:rsidR="00C15EC2" w:rsidRDefault="00C15EC2" w:rsidP="00A94063">
            <w:pPr>
              <w:jc w:val="center"/>
            </w:pPr>
          </w:p>
          <w:p w14:paraId="68490C20" w14:textId="1E77D78A" w:rsidR="00C15EC2" w:rsidRDefault="00C15EC2" w:rsidP="00A94063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14:paraId="55631D30" w14:textId="3FD7A4C3" w:rsidR="00BB0736" w:rsidRDefault="00A94063" w:rsidP="000912D8">
            <w:pPr>
              <w:jc w:val="center"/>
            </w:pPr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160C6DEC" w:rsidR="00820056" w:rsidRPr="00777606" w:rsidRDefault="0014115C" w:rsidP="00BB0736">
      <w:pPr>
        <w:pStyle w:val="Default"/>
        <w:ind w:firstLine="709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4E3FF2" w:rsidRPr="000912D8">
        <w:rPr>
          <w:rFonts w:ascii="Arial" w:hAnsi="Arial" w:cs="Arial"/>
          <w:b/>
          <w:sz w:val="20"/>
          <w:szCs w:val="20"/>
        </w:rPr>
        <w:t>Üniversitemizin</w:t>
      </w:r>
      <w:r w:rsidR="009B7F70">
        <w:rPr>
          <w:b/>
          <w:bCs/>
        </w:rPr>
        <w:t xml:space="preserve"> ihtiyacı olan</w:t>
      </w:r>
      <w:r w:rsidR="00A94063">
        <w:rPr>
          <w:b/>
          <w:bCs/>
        </w:rPr>
        <w:t xml:space="preserve"> </w:t>
      </w:r>
      <w:r w:rsidR="00A94063" w:rsidRPr="00A94063">
        <w:rPr>
          <w:rFonts w:eastAsia="Times New Roman"/>
          <w:b/>
          <w:lang w:eastAsia="tr-TR"/>
        </w:rPr>
        <w:t>Elektronik Kantar Yük Hücrelerinin Yenilenmesi İşi</w:t>
      </w:r>
      <w:r w:rsidR="0090497B">
        <w:rPr>
          <w:rFonts w:eastAsia="Times New Roman"/>
          <w:b/>
          <w:lang w:eastAsia="tr-TR"/>
        </w:rPr>
        <w:t xml:space="preserve"> </w:t>
      </w:r>
      <w:r w:rsidR="002E677F">
        <w:rPr>
          <w:rFonts w:eastAsia="Times New Roman"/>
          <w:b/>
          <w:lang w:eastAsia="tr-TR"/>
        </w:rPr>
        <w:t>H</w:t>
      </w:r>
      <w:r w:rsidR="006F6316">
        <w:rPr>
          <w:b/>
          <w:bCs/>
        </w:rPr>
        <w:t>izmet alım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A94063">
        <w:rPr>
          <w:b/>
          <w:bCs/>
        </w:rPr>
        <w:t>2</w:t>
      </w:r>
      <w:r w:rsidR="006F6316">
        <w:rPr>
          <w:b/>
          <w:bCs/>
        </w:rPr>
        <w:t>5</w:t>
      </w:r>
      <w:r w:rsidR="004B57AE" w:rsidRPr="00777606">
        <w:rPr>
          <w:b/>
          <w:bCs/>
        </w:rPr>
        <w:t>/</w:t>
      </w:r>
      <w:r w:rsidR="009B7F70">
        <w:rPr>
          <w:b/>
          <w:bCs/>
        </w:rPr>
        <w:t>02/2021</w:t>
      </w:r>
      <w:r w:rsidR="00D838E0">
        <w:rPr>
          <w:b/>
          <w:bCs/>
        </w:rPr>
        <w:t xml:space="preserve"> </w:t>
      </w:r>
      <w:r w:rsidR="006F6316">
        <w:rPr>
          <w:b/>
          <w:bCs/>
        </w:rPr>
        <w:t>Perşembe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838E0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66143802" w14:textId="5A0AA7E1"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Saat 1</w:t>
      </w:r>
      <w:r w:rsidR="00D838E0">
        <w:rPr>
          <w:b/>
          <w:bCs/>
        </w:rPr>
        <w:t>4:00’da</w:t>
      </w:r>
      <w:r w:rsidRPr="00777606">
        <w:rPr>
          <w:b/>
          <w:bCs/>
        </w:rPr>
        <w:t xml:space="preserve">n sonra gelen teklifler değerlendirilmeye alınmayacaktır. </w:t>
      </w:r>
    </w:p>
    <w:p w14:paraId="30B59D83" w14:textId="3349038C" w:rsidR="004B57AE" w:rsidRPr="00777606" w:rsidRDefault="006F6316" w:rsidP="0014115C">
      <w:pPr>
        <w:pStyle w:val="Default"/>
      </w:pPr>
      <w:r>
        <w:t>Not: ilgili firmalar 23/02/2021 günü yer görebileceklerdir.</w:t>
      </w:r>
    </w:p>
    <w:p w14:paraId="42687CF0" w14:textId="77777777" w:rsidR="004B57AE" w:rsidRPr="00777606" w:rsidRDefault="0014115C" w:rsidP="0014115C">
      <w:pPr>
        <w:pStyle w:val="Default"/>
      </w:pPr>
      <w:r w:rsidRPr="00777606">
        <w:t>Saygılarımla.</w:t>
      </w:r>
    </w:p>
    <w:p w14:paraId="3D8DCE91" w14:textId="77777777" w:rsidR="0014115C" w:rsidRPr="00777606" w:rsidRDefault="0014115C" w:rsidP="0014115C">
      <w:pPr>
        <w:pStyle w:val="Default"/>
      </w:pPr>
      <w:r w:rsidRPr="00777606">
        <w:t xml:space="preserve"> </w:t>
      </w:r>
    </w:p>
    <w:p w14:paraId="043A602E" w14:textId="77777777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14:paraId="7D1D1420" w14:textId="131E124A" w:rsidR="00275E2C" w:rsidRDefault="00275E2C" w:rsidP="00275E2C">
      <w:pPr>
        <w:pStyle w:val="Default"/>
        <w:numPr>
          <w:ilvl w:val="0"/>
          <w:numId w:val="1"/>
        </w:numPr>
        <w:jc w:val="both"/>
      </w:pPr>
      <w:r>
        <w:t>Teklifler</w:t>
      </w:r>
      <w:r w:rsidR="00F81782">
        <w:t xml:space="preserve">, </w:t>
      </w:r>
      <w:r>
        <w:t xml:space="preserve"> </w:t>
      </w:r>
      <w:proofErr w:type="spellStart"/>
      <w:r>
        <w:t>Pandemi</w:t>
      </w:r>
      <w:proofErr w:type="spellEnd"/>
      <w:r>
        <w:t xml:space="preserve"> sürecinde, </w:t>
      </w:r>
      <w:hyperlink r:id="rId5" w:history="1">
        <w:r>
          <w:rPr>
            <w:rStyle w:val="Kpr"/>
          </w:rPr>
          <w:t>ytdsab@metu.edu.tr</w:t>
        </w:r>
      </w:hyperlink>
      <w:r>
        <w:t xml:space="preserve">  gönderilecektir.  </w:t>
      </w:r>
    </w:p>
    <w:p w14:paraId="5F99FC7F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yazılarak,  onaylanmalıdır.</w:t>
      </w:r>
    </w:p>
    <w:p w14:paraId="31786B21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Teklifler;  firma yetkilisi tarafından kaşe ve imzalı sunulacak firma yetkilisinin imza beyanı teklifle birlikte gönderilecektir. </w:t>
      </w:r>
    </w:p>
    <w:p w14:paraId="73B2A667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3791D31C" w14:textId="43E95D91" w:rsidR="00275E2C" w:rsidRDefault="00275E2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760A9" w14:textId="77777777" w:rsidR="00F81782" w:rsidRDefault="00F81782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1701F" w14:textId="323BB4BF" w:rsidR="00777606" w:rsidRPr="00777606" w:rsidRDefault="00777606" w:rsidP="00DE159E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14:paraId="29266ED9" w14:textId="040A76BE" w:rsidR="00777606" w:rsidRPr="00777606" w:rsidRDefault="00777606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6F631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</w:t>
      </w:r>
      <w:r w:rsidR="00DE159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159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631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YUNUS ÇINAR</w:t>
      </w:r>
    </w:p>
    <w:p w14:paraId="09290E2D" w14:textId="4B2EF1B1" w:rsidR="00DE159E" w:rsidRDefault="006F6316" w:rsidP="006F6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E159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210 37 69    </w:t>
      </w:r>
    </w:p>
    <w:p w14:paraId="0EBE6D2B" w14:textId="77777777" w:rsidR="00DE159E" w:rsidRDefault="00DE159E" w:rsidP="00DE1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006E67" w14:textId="77777777" w:rsidR="00DE159E" w:rsidRDefault="00DE159E" w:rsidP="00DE1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77395A" w14:textId="77777777" w:rsidR="00DE159E" w:rsidRDefault="00DE159E" w:rsidP="00DE1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C58AE7" w14:textId="30985164" w:rsidR="00DE159E" w:rsidRDefault="00DE159E" w:rsidP="00DE1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276E8155" w14:textId="77777777" w:rsidR="00DE159E" w:rsidRDefault="00DE159E" w:rsidP="00DE1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63836EB8" w14:textId="776ABA1E" w:rsidR="00777606" w:rsidRDefault="00DE159E" w:rsidP="00DE1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Satın Alma Birim Yöneticisi</w:t>
      </w:r>
      <w:r w:rsidR="006F63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14:paraId="3822A445" w14:textId="6850A277" w:rsidR="004B57AE" w:rsidRPr="00275E2C" w:rsidRDefault="004B57AE" w:rsidP="006F6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B57AE" w:rsidRPr="00275E2C" w:rsidSect="00DE159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jI3MjK2NDI3sDRR0lEKTi0uzszPAykwrAUAMwuivCwAAAA="/>
  </w:docVars>
  <w:rsids>
    <w:rsidRoot w:val="00277F79"/>
    <w:rsid w:val="000021C0"/>
    <w:rsid w:val="00040369"/>
    <w:rsid w:val="00052808"/>
    <w:rsid w:val="000912D8"/>
    <w:rsid w:val="00111454"/>
    <w:rsid w:val="0014115C"/>
    <w:rsid w:val="00217663"/>
    <w:rsid w:val="0025021A"/>
    <w:rsid w:val="0025720E"/>
    <w:rsid w:val="00275E2C"/>
    <w:rsid w:val="00277F79"/>
    <w:rsid w:val="002E677F"/>
    <w:rsid w:val="00393522"/>
    <w:rsid w:val="004259B6"/>
    <w:rsid w:val="004B57AE"/>
    <w:rsid w:val="004E3FF2"/>
    <w:rsid w:val="006F6316"/>
    <w:rsid w:val="00701808"/>
    <w:rsid w:val="00774640"/>
    <w:rsid w:val="00777606"/>
    <w:rsid w:val="00800684"/>
    <w:rsid w:val="00820056"/>
    <w:rsid w:val="008A67E5"/>
    <w:rsid w:val="0090497B"/>
    <w:rsid w:val="00945CE2"/>
    <w:rsid w:val="00997EA0"/>
    <w:rsid w:val="009B7F70"/>
    <w:rsid w:val="009E6CB5"/>
    <w:rsid w:val="00A94063"/>
    <w:rsid w:val="00BB0736"/>
    <w:rsid w:val="00C071FA"/>
    <w:rsid w:val="00C15EC2"/>
    <w:rsid w:val="00C51FC6"/>
    <w:rsid w:val="00CD4B0C"/>
    <w:rsid w:val="00D0073E"/>
    <w:rsid w:val="00D838E0"/>
    <w:rsid w:val="00DE159E"/>
    <w:rsid w:val="00DF4481"/>
    <w:rsid w:val="00DF45D0"/>
    <w:rsid w:val="00E72847"/>
    <w:rsid w:val="00E962B8"/>
    <w:rsid w:val="00EF261B"/>
    <w:rsid w:val="00F67C7F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5</cp:revision>
  <dcterms:created xsi:type="dcterms:W3CDTF">2021-02-18T11:34:00Z</dcterms:created>
  <dcterms:modified xsi:type="dcterms:W3CDTF">2021-02-18T11:53:00Z</dcterms:modified>
</cp:coreProperties>
</file>